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5.png" ContentType="image/png"/>
  <Override PartName="/word/media/rId175.png" ContentType="image/png"/>
  <Override PartName="/word/media/rId176.png" ContentType="image/png"/>
  <Override PartName="/word/media/rId177.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77.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78.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79.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80.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81.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82.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83.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8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37.png" ContentType="image/png"/>
  <Override PartName="/word/media/rId38.png" ContentType="image/png"/>
  <Override PartName="/word/media/rId39.png" ContentType="image/png"/>
  <Override PartName="/word/media/rId3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76870, Number Passed Filter: 75584</w:t>
      </w:r>
      <w:r>
        <w:br/>
      </w:r>
      <w:r>
        <w:rPr>
          <w:rStyle w:val="VerbatimChar"/>
        </w:rPr>
        <w:t xml:space="preserve">## I Codes: 2167 (2.819045%)</w:t>
      </w:r>
      <w:r>
        <w:br/>
      </w:r>
      <w:r>
        <w:rPr>
          <w:rStyle w:val="VerbatimChar"/>
        </w:rPr>
        <w:t xml:space="preserve">## Q Codes: 91 (0.118382%)</w:t>
      </w:r>
      <w:r>
        <w:br/>
      </w:r>
      <w:r>
        <w:rPr>
          <w:rStyle w:val="VerbatimChar"/>
        </w:rPr>
        <w:t xml:space="preserve">## U Codes: 1380 (1.795239%)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5"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bookmarkEnd w:id="75"/>
    <w:bookmarkStart w:id="17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2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5.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6.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7.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8.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39.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0.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1.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2.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3.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4.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5.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6.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7.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8.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49.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0.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1.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2.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3.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4.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5.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6.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7.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8.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59.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0.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1.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2.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3.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4.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5.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6.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7.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8.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69.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0.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1.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2.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3.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4.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5.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6.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7.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8.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79.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0.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1.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2.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3.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4.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5.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6.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7.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8.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89.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0.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1.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2.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3.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4.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5.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6.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7.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8.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99.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0.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1.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BoxPlots_ManagedArea-102.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p>
    <w:bookmarkEnd w:id="178"/>
    <w:bookmarkStart w:id="18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1.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2.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3.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4.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5.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6.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7.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8.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All_files/figure-latex/Scatter_Excluded-9.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p>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5" Target="media/rId8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7" Target="media/rId77.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81" Target="media/rId8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82" Target="media/rId82.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83" Target="media/rId8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84" Target="media/rId8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Chlorophyll a uncorrected for pheophytin</dc:title>
  <dc:creator/>
  <cp:keywords/>
  <dcterms:created xsi:type="dcterms:W3CDTF">2023-06-10T00:41:59Z</dcterms:created>
  <dcterms:modified xsi:type="dcterms:W3CDTF">2023-06-10T00:41:59Z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